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C0872" w14:textId="77777777" w:rsidR="00C42F5F" w:rsidRPr="00C42F5F" w:rsidRDefault="00C42F5F"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CARTA INTESTATA DITTA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42F5F" w:rsidRPr="00C42F5F" w14:paraId="56676F24" w14:textId="77777777" w:rsidTr="00C42F5F">
        <w:trPr>
          <w:tblCellSpacing w:w="15" w:type="dxa"/>
        </w:trPr>
        <w:tc>
          <w:tcPr>
            <w:tcW w:w="0" w:type="auto"/>
            <w:shd w:val="clear" w:color="auto" w:fill="auto"/>
            <w:vAlign w:val="center"/>
            <w:hideMark/>
          </w:tcPr>
          <w:p w14:paraId="1ABCC1E7" w14:textId="77777777" w:rsidR="00C42F5F" w:rsidRPr="001B2435" w:rsidRDefault="00C42F5F" w:rsidP="0092586C">
            <w:pPr>
              <w:spacing w:after="0" w:line="240" w:lineRule="auto"/>
              <w:jc w:val="center"/>
              <w:rPr>
                <w:rFonts w:eastAsia="Times New Roman" w:cstheme="minorHAnsi"/>
                <w:i/>
                <w:iCs/>
                <w:kern w:val="0"/>
                <w:sz w:val="24"/>
                <w:szCs w:val="24"/>
                <w:lang w:eastAsia="it-IT"/>
                <w14:ligatures w14:val="none"/>
              </w:rPr>
            </w:pPr>
            <w:r w:rsidRPr="001B2435">
              <w:rPr>
                <w:rFonts w:eastAsia="Times New Roman" w:cstheme="minorHAnsi"/>
                <w:b/>
                <w:bCs/>
                <w:i/>
                <w:iCs/>
                <w:kern w:val="0"/>
                <w:sz w:val="24"/>
                <w:szCs w:val="24"/>
                <w:lang w:eastAsia="it-IT"/>
                <w14:ligatures w14:val="none"/>
              </w:rPr>
              <w:t xml:space="preserve">DICHIARAZIONE RELATIVA AL POSSESSO DEI REQUISITI PER L’AFFIDAMENTO DEI CONTRATTI PUBBLICI EX ARTT. 94, 95, 96, 97, 98 E 100 DEL </w:t>
            </w:r>
            <w:hyperlink r:id="rId5" w:history="1">
              <w:r w:rsidRPr="001B2435">
                <w:rPr>
                  <w:rFonts w:eastAsia="Times New Roman" w:cstheme="minorHAnsi"/>
                  <w:b/>
                  <w:bCs/>
                  <w:i/>
                  <w:iCs/>
                  <w:kern w:val="0"/>
                  <w:sz w:val="24"/>
                  <w:szCs w:val="24"/>
                  <w:lang w:eastAsia="it-IT"/>
                  <w14:ligatures w14:val="none"/>
                </w:rPr>
                <w:t>CODICE DEI CONTRATTI</w:t>
              </w:r>
            </w:hyperlink>
          </w:p>
        </w:tc>
      </w:tr>
      <w:tr w:rsidR="00C42F5F" w:rsidRPr="00C42F5F" w14:paraId="2EA5EE15" w14:textId="77777777" w:rsidTr="00C42F5F">
        <w:trPr>
          <w:tblCellSpacing w:w="15" w:type="dxa"/>
        </w:trPr>
        <w:tc>
          <w:tcPr>
            <w:tcW w:w="0" w:type="auto"/>
            <w:shd w:val="clear" w:color="auto" w:fill="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12F8A703"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sottoscritto</w:t>
      </w:r>
      <w:r>
        <w:rPr>
          <w:rFonts w:ascii="Calibri" w:hAnsi="Calibri"/>
          <w:sz w:val="24"/>
          <w:szCs w:val="24"/>
        </w:rPr>
        <w:t>………..</w:t>
      </w:r>
      <w:r w:rsidRPr="00677430">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    nato a ………</w:t>
      </w:r>
      <w:proofErr w:type="gramStart"/>
      <w:r w:rsidRPr="00677430">
        <w:rPr>
          <w:rFonts w:ascii="Calibri" w:hAnsi="Calibri"/>
          <w:sz w:val="24"/>
          <w:szCs w:val="24"/>
        </w:rPr>
        <w:t>…….</w:t>
      </w:r>
      <w:proofErr w:type="gramEnd"/>
      <w:r w:rsidRPr="00677430">
        <w:rPr>
          <w:rFonts w:ascii="Calibri" w:hAnsi="Calibri"/>
          <w:sz w:val="24"/>
          <w:szCs w:val="24"/>
        </w:rPr>
        <w:t>.…………</w:t>
      </w:r>
      <w:r w:rsidR="00D05470">
        <w:rPr>
          <w:rFonts w:ascii="Calibri" w:hAnsi="Calibri"/>
          <w:sz w:val="24"/>
          <w:szCs w:val="24"/>
        </w:rPr>
        <w:t>……</w:t>
      </w:r>
      <w:r w:rsidRPr="00677430">
        <w:rPr>
          <w:rFonts w:ascii="Calibri" w:hAnsi="Calibri"/>
          <w:sz w:val="24"/>
          <w:szCs w:val="24"/>
        </w:rPr>
        <w:t>………..</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il   </w:t>
      </w:r>
      <w:proofErr w:type="gramStart"/>
      <w:r w:rsidRPr="00677430">
        <w:rPr>
          <w:rFonts w:ascii="Calibri" w:hAnsi="Calibri"/>
          <w:sz w:val="24"/>
          <w:szCs w:val="24"/>
        </w:rPr>
        <w:t>…….</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w:t>
      </w:r>
      <w:proofErr w:type="gramStart"/>
      <w:r w:rsidRPr="00677430">
        <w:rPr>
          <w:rFonts w:ascii="Calibri" w:hAnsi="Calibri"/>
          <w:sz w:val="24"/>
          <w:szCs w:val="24"/>
        </w:rPr>
        <w:t>…….</w:t>
      </w:r>
      <w:proofErr w:type="gramEnd"/>
      <w:r w:rsidRPr="00677430">
        <w:rPr>
          <w:rFonts w:ascii="Calibri" w:hAnsi="Calibri"/>
          <w:sz w:val="24"/>
          <w:szCs w:val="24"/>
        </w:rPr>
        <w:t>.………. Prov.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Via </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nella sua qualità di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dell’impresa…………………………………………………………………………</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con sede legale in Via ……………………………………………………</w:t>
      </w:r>
      <w:proofErr w:type="gramStart"/>
      <w:r w:rsidRPr="00677430">
        <w:rPr>
          <w:rFonts w:ascii="Calibri" w:hAnsi="Calibri"/>
          <w:sz w:val="24"/>
          <w:szCs w:val="24"/>
        </w:rPr>
        <w:t>…….</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Prov.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w:t>
      </w:r>
      <w:proofErr w:type="gramStart"/>
      <w:r w:rsidRPr="00677430">
        <w:rPr>
          <w:rFonts w:ascii="Calibri" w:hAnsi="Calibri"/>
          <w:sz w:val="24"/>
          <w:szCs w:val="24"/>
        </w:rPr>
        <w:t>…….</w:t>
      </w:r>
      <w:proofErr w:type="gramEnd"/>
      <w:r w:rsidRPr="00677430">
        <w:rPr>
          <w:rFonts w:ascii="Calibri" w:hAnsi="Calibri"/>
          <w:sz w:val="24"/>
          <w:szCs w:val="24"/>
        </w:rPr>
        <w:t>…... Fax</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r>
        <w:rPr>
          <w:rFonts w:ascii="Calibri" w:hAnsi="Calibri"/>
          <w:sz w:val="24"/>
          <w:szCs w:val="24"/>
        </w:rPr>
        <w:t>e-mail………………………………………….........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7E3E1E" w:rsidR="0092586C" w:rsidRDefault="0092586C" w:rsidP="00C42F5F">
      <w:pPr>
        <w:spacing w:after="0" w:line="240" w:lineRule="auto"/>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onsapevole del fatto che, in caso di mendace dichiarazione e di falsità in atti e di uso di atti verranno applicate, ai sensi degli artt. 75 e 76 del d.p.r.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682BD097" w:rsidR="0092586C" w:rsidRDefault="0092586C" w:rsidP="00D05470">
      <w:pPr>
        <w:spacing w:after="0" w:line="240" w:lineRule="auto"/>
        <w:jc w:val="center"/>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DICHIARA</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Pr="00C42F5F" w:rsidRDefault="0092586C"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lastRenderedPageBreak/>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(eventuale, non compilare se ipotesi non sussistente) →</w:t>
      </w:r>
    </w:p>
    <w:p w14:paraId="6211F432"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che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C42F5F">
      <w:pPr>
        <w:numPr>
          <w:ilvl w:val="0"/>
          <w:numId w:val="14"/>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oppure</w:t>
      </w:r>
    </w:p>
    <w:p w14:paraId="7931A310" w14:textId="77777777" w:rsidR="00C42F5F" w:rsidRPr="00C42F5F" w:rsidRDefault="00C42F5F" w:rsidP="00C42F5F">
      <w:pPr>
        <w:numPr>
          <w:ilvl w:val="0"/>
          <w:numId w:val="15"/>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w:t>
      </w:r>
      <w:proofErr w:type="gramStart"/>
      <w:r w:rsidRPr="00C42F5F">
        <w:rPr>
          <w:rFonts w:ascii="Times New Roman" w:eastAsia="Times New Roman" w:hAnsi="Times New Roman" w:cs="Times New Roman"/>
          <w:kern w:val="0"/>
          <w:sz w:val="24"/>
          <w:szCs w:val="24"/>
          <w:lang w:eastAsia="it-IT"/>
          <w14:ligatures w14:val="none"/>
        </w:rPr>
        <w:t>le  misure</w:t>
      </w:r>
      <w:proofErr w:type="gramEnd"/>
      <w:r w:rsidRPr="00C42F5F">
        <w:rPr>
          <w:rFonts w:ascii="Times New Roman" w:eastAsia="Times New Roman" w:hAnsi="Times New Roman" w:cs="Times New Roman"/>
          <w:kern w:val="0"/>
          <w:sz w:val="24"/>
          <w:szCs w:val="24"/>
          <w:lang w:eastAsia="it-IT"/>
          <w14:ligatures w14:val="none"/>
        </w:rPr>
        <w:t xml:space="preserv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49D6AD20"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In particolare, dichiara:</w:t>
      </w:r>
    </w:p>
    <w:p w14:paraId="4BBC7553" w14:textId="77777777" w:rsid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sidRPr="00C42F5F">
        <w:rPr>
          <w:rFonts w:ascii="Times New Roman" w:eastAsia="Times New Roman" w:hAnsi="Times New Roman" w:cs="Times New Roman"/>
          <w:kern w:val="0"/>
          <w:sz w:val="24"/>
          <w:szCs w:val="24"/>
          <w:lang w:eastAsia="it-IT"/>
          <w14:ligatures w14:val="none"/>
        </w:rPr>
        <w:t>, che l’operatore economico che rappresenta possiede un fatturato globale almeno pari al valore stimato dell’appalto in oggetto, maturato complessivamente nel triennio 2020/2021/2022:</w:t>
      </w:r>
    </w:p>
    <w:p w14:paraId="28E14AE0" w14:textId="2BF3AD7A" w:rsidR="00A2117C" w:rsidRDefault="00A2117C"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320B50C3" w14:textId="77777777"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096708EB" w14:textId="6D35756B"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Fatturato Globale 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42F5F" w:rsidRPr="00C42F5F" w14:paraId="44DC4AC8" w14:textId="77777777" w:rsidTr="00C42F5F">
        <w:trPr>
          <w:tblCellSpacing w:w="15" w:type="dxa"/>
        </w:trPr>
        <w:tc>
          <w:tcPr>
            <w:tcW w:w="0" w:type="auto"/>
            <w:vAlign w:val="center"/>
            <w:hideMark/>
          </w:tcPr>
          <w:p w14:paraId="4074DD8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6431E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r w:rsidR="00C42F5F" w:rsidRPr="00C42F5F" w14:paraId="4D86B876" w14:textId="77777777" w:rsidTr="00C42F5F">
        <w:trPr>
          <w:tblCellSpacing w:w="15" w:type="dxa"/>
        </w:trPr>
        <w:tc>
          <w:tcPr>
            <w:tcW w:w="0" w:type="auto"/>
            <w:vAlign w:val="center"/>
            <w:hideMark/>
          </w:tcPr>
          <w:p w14:paraId="522DB3E5"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5B3ED8"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bl>
    <w:p w14:paraId="4D469D98" w14:textId="4443588C" w:rsidR="00C42F5F" w:rsidRDefault="00C42F5F"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tecnica e professionale</w:t>
      </w:r>
      <w:r w:rsidRPr="00C42F5F">
        <w:rPr>
          <w:rFonts w:ascii="Times New Roman" w:eastAsia="Times New Roman" w:hAnsi="Times New Roman" w:cs="Times New Roman"/>
          <w:kern w:val="0"/>
          <w:sz w:val="24"/>
          <w:szCs w:val="24"/>
          <w:lang w:eastAsia="it-IT"/>
          <w14:ligatures w14:val="none"/>
        </w:rPr>
        <w:t>: che l’operatore economico che rappresenta ha eseguito nel triennio _______ contratti analoghi a quello in oggetto, anche a favore</w:t>
      </w:r>
      <w:r w:rsidR="00A2117C">
        <w:rPr>
          <w:rFonts w:ascii="Times New Roman" w:eastAsia="Times New Roman" w:hAnsi="Times New Roman" w:cs="Times New Roman"/>
          <w:kern w:val="0"/>
          <w:sz w:val="24"/>
          <w:szCs w:val="24"/>
          <w:lang w:eastAsia="it-IT"/>
          <w14:ligatures w14:val="none"/>
        </w:rPr>
        <w:t xml:space="preserve"> d</w:t>
      </w:r>
      <w:r w:rsidR="00A2117C" w:rsidRPr="00A2117C">
        <w:rPr>
          <w:rFonts w:ascii="Times New Roman" w:eastAsia="Times New Roman" w:hAnsi="Times New Roman" w:cs="Times New Roman"/>
          <w:kern w:val="0"/>
          <w:sz w:val="24"/>
          <w:szCs w:val="24"/>
          <w:lang w:eastAsia="it-IT"/>
          <w14:ligatures w14:val="none"/>
        </w:rPr>
        <w:t>i soggetti privati, per un importo totale almeno pari al valore stimato dell’appalto:</w:t>
      </w:r>
    </w:p>
    <w:p w14:paraId="4C1B7203" w14:textId="5969BCFE"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bookmarkStart w:id="0" w:name="_Hlk139741750"/>
      <w:r>
        <w:rPr>
          <w:rFonts w:ascii="Times New Roman" w:eastAsia="Times New Roman" w:hAnsi="Times New Roman" w:cs="Times New Roman"/>
          <w:kern w:val="0"/>
          <w:sz w:val="24"/>
          <w:szCs w:val="24"/>
          <w:lang w:eastAsia="it-IT"/>
          <w14:ligatures w14:val="none"/>
        </w:rPr>
        <w:tab/>
        <w:t>Soggetto______________</w:t>
      </w:r>
      <w:bookmarkEnd w:id="0"/>
    </w:p>
    <w:p w14:paraId="53F1C58A" w14:textId="3C8C191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50CFB9E5" w14:textId="7D7FB8AF"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6334EC09" w14:textId="43E88B87" w:rsidR="00A2117C" w:rsidRPr="00A2117C" w:rsidRDefault="001B2435"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Pr>
          <w:rFonts w:ascii="Times New Roman" w:eastAsia="Times New Roman" w:hAnsi="Times New Roman" w:cs="Times New Roman"/>
          <w:b/>
          <w:bCs/>
          <w:i/>
          <w:iCs/>
          <w:kern w:val="0"/>
          <w:sz w:val="24"/>
          <w:szCs w:val="24"/>
          <w:lang w:eastAsia="it-IT"/>
          <w14:ligatures w14:val="none"/>
        </w:rPr>
        <w:t xml:space="preserve"> </w:t>
      </w:r>
      <w:r w:rsidR="00A2117C" w:rsidRPr="00A2117C">
        <w:rPr>
          <w:rFonts w:ascii="Times New Roman" w:eastAsia="Times New Roman" w:hAnsi="Times New Roman" w:cs="Times New Roman"/>
          <w:b/>
          <w:bCs/>
          <w:i/>
          <w:iCs/>
          <w:kern w:val="0"/>
          <w:sz w:val="24"/>
          <w:szCs w:val="24"/>
          <w:lang w:eastAsia="it-IT"/>
          <w14:ligatures w14:val="none"/>
        </w:rPr>
        <w:t xml:space="preserve">In ordine </w:t>
      </w:r>
      <w:r w:rsidR="00A2117C">
        <w:rPr>
          <w:rFonts w:ascii="Times New Roman" w:eastAsia="Times New Roman" w:hAnsi="Times New Roman" w:cs="Times New Roman"/>
          <w:b/>
          <w:bCs/>
          <w:i/>
          <w:iCs/>
          <w:kern w:val="0"/>
          <w:sz w:val="24"/>
          <w:szCs w:val="24"/>
          <w:lang w:eastAsia="it-IT"/>
          <w14:ligatures w14:val="none"/>
        </w:rPr>
        <w:t>alle dichiarazioni finali</w:t>
      </w:r>
    </w:p>
    <w:p w14:paraId="0B83A23F" w14:textId="144DD78D"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bookmarkStart w:id="1" w:name="_GoBack"/>
      <w:bookmarkEnd w:id="1"/>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affidamento sottosoglia</w:t>
      </w:r>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108FC425"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i pagamenti conseguenti all</w:t>
      </w:r>
      <w:r w:rsidR="00B52D93">
        <w:rPr>
          <w:rFonts w:ascii="Times New Roman" w:eastAsia="Times New Roman" w:hAnsi="Times New Roman" w:cs="Times New Roman"/>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esecuzione delle prestazioni oggetto di eventuale affidamento avverranno comunque esclusivamente tramite lo strumento del bonifico bancario o postale ai sensi art.3 della Legge 13 agosto 2010, n. 136, impegnandosi a rispettare i relativi obblighi di tracciabilità dei flussi finanziari, consapevole che in caso di inadempimento agli obblighi della suddetta Legge si procederà alla risoluzione del contratto;</w:t>
      </w:r>
    </w:p>
    <w:p w14:paraId="0F92E585"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lastRenderedPageBreak/>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117BE5C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t>Oppure</w:t>
      </w:r>
    </w:p>
    <w:p w14:paraId="32B89399" w14:textId="095307FB"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6E0334D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(firma digitale del legale rappresentante dell’operatore) </w:t>
      </w:r>
    </w:p>
    <w:p w14:paraId="50726F3A" w14:textId="77777777" w:rsidR="003E4427" w:rsidRDefault="003E4427"/>
    <w:sectPr w:rsidR="003E44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8"/>
  </w:num>
  <w:num w:numId="4">
    <w:abstractNumId w:val="5"/>
  </w:num>
  <w:num w:numId="5">
    <w:abstractNumId w:val="11"/>
  </w:num>
  <w:num w:numId="6">
    <w:abstractNumId w:val="4"/>
  </w:num>
  <w:num w:numId="7">
    <w:abstractNumId w:val="14"/>
  </w:num>
  <w:num w:numId="8">
    <w:abstractNumId w:val="12"/>
  </w:num>
  <w:num w:numId="9">
    <w:abstractNumId w:val="6"/>
  </w:num>
  <w:num w:numId="10">
    <w:abstractNumId w:val="10"/>
  </w:num>
  <w:num w:numId="11">
    <w:abstractNumId w:val="2"/>
  </w:num>
  <w:num w:numId="12">
    <w:abstractNumId w:val="7"/>
  </w:num>
  <w:num w:numId="13">
    <w:abstractNumId w:val="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F5F"/>
    <w:rsid w:val="001B2435"/>
    <w:rsid w:val="003E4427"/>
    <w:rsid w:val="00834C26"/>
    <w:rsid w:val="0092586C"/>
    <w:rsid w:val="00A2117C"/>
    <w:rsid w:val="00B52D93"/>
    <w:rsid w:val="00C42F5F"/>
    <w:rsid w:val="00D054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15:chartTrackingRefBased/>
  <w15:docId w15:val="{7C826E2A-BEBE-45BD-ABAA-C55129AD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 w:type="paragraph" w:styleId="Testofumetto">
    <w:name w:val="Balloon Text"/>
    <w:basedOn w:val="Normale"/>
    <w:link w:val="TestofumettoCarattere"/>
    <w:uiPriority w:val="99"/>
    <w:semiHidden/>
    <w:unhideWhenUsed/>
    <w:rsid w:val="00834C2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34C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uigifadda.it/codice-dei-contratti-pubblici/"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1881</Words>
  <Characters>10722</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Segreteria 01</cp:lastModifiedBy>
  <cp:revision>3</cp:revision>
  <cp:lastPrinted>2023-07-18T14:28:00Z</cp:lastPrinted>
  <dcterms:created xsi:type="dcterms:W3CDTF">2023-07-18T14:29:00Z</dcterms:created>
  <dcterms:modified xsi:type="dcterms:W3CDTF">2023-07-20T12:57:00Z</dcterms:modified>
</cp:coreProperties>
</file>